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D5B" w:rsidRDefault="00DA3D5B" w:rsidP="00DA3D5B">
      <w:pPr>
        <w:jc w:val="center"/>
        <w:rPr>
          <w:b/>
          <w:lang w:val="kk-KZ"/>
        </w:rPr>
      </w:pPr>
      <w:r>
        <w:rPr>
          <w:b/>
          <w:bCs/>
          <w:lang w:val="kk-KZ"/>
        </w:rPr>
        <w:t>Еңбекке баулу</w:t>
      </w:r>
    </w:p>
    <w:p w:rsidR="00DA3D5B" w:rsidRDefault="00DA3D5B" w:rsidP="00DA3D5B">
      <w:pPr>
        <w:jc w:val="center"/>
        <w:rPr>
          <w:b/>
          <w:lang w:val="kk-KZ"/>
        </w:rPr>
      </w:pPr>
      <w:r>
        <w:rPr>
          <w:b/>
          <w:lang w:val="kk-KZ"/>
        </w:rPr>
        <w:t>2-сынып</w:t>
      </w:r>
    </w:p>
    <w:p w:rsidR="00DA3D5B" w:rsidRDefault="00DA3D5B" w:rsidP="00DA3D5B">
      <w:pPr>
        <w:jc w:val="center"/>
        <w:rPr>
          <w:i/>
          <w:lang w:val="kk-KZ"/>
        </w:rPr>
      </w:pPr>
      <w:r>
        <w:rPr>
          <w:i/>
          <w:lang w:val="kk-KZ"/>
        </w:rPr>
        <w:t>Барлығы – 68 сағат, аптасына 2 сағаттан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3473"/>
        <w:gridCol w:w="1121"/>
        <w:gridCol w:w="1220"/>
        <w:gridCol w:w="2053"/>
        <w:gridCol w:w="2127"/>
      </w:tblGrid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№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Тақырыбы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Сағат саны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Мерзімі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Қайталау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Аймақтық компонент</w:t>
            </w:r>
          </w:p>
        </w:tc>
      </w:tr>
      <w:tr w:rsidR="00DA3D5B" w:rsidTr="00DA3D5B"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b/>
                <w:lang w:val="kk-KZ"/>
              </w:rPr>
              <w:t>Техникалық еңбек  – 42 сағат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І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567"/>
              </w:tabs>
              <w:ind w:right="-180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Табиғи материалдардан құрамақ құрастыру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14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Табиғи материалдардың алуан түрлілігі.  Табиғи</w:t>
            </w:r>
          </w:p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lang w:val="kk-KZ"/>
              </w:rPr>
              <w:t>материалдарды жинақтау. Құрал-саймандар, олармен жұмыс істеу қауіпсіздігі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tabs>
                <w:tab w:val="left" w:pos="744"/>
              </w:tabs>
              <w:ind w:left="-123" w:right="-103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  <w:p w:rsidR="00DA3D5B" w:rsidRDefault="00DA3D5B">
            <w:pPr>
              <w:tabs>
                <w:tab w:val="left" w:pos="744"/>
              </w:tabs>
              <w:ind w:left="-123" w:right="-103"/>
              <w:jc w:val="center"/>
              <w:rPr>
                <w:b/>
                <w:lang w:val="kk-K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Табиғи материалды түрлері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Табиғи материал жинақтау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Орман патшалығын жандандыру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744"/>
              </w:tabs>
              <w:ind w:left="-123" w:right="-103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Аудандық орман патшалығына саяхат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Орман патшалығы кейіпкерлерін жандандыру, бұйымдарды біріктіру тәсілдері. Бұйымдарды жасау схемасы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744"/>
              </w:tabs>
              <w:ind w:left="-123" w:right="-103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Орман патшалығы кейіпкерлерін жандандыру, бұйымдарды біріктіру тәсілдері. Бұйымдарды жасау схемасы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744"/>
              </w:tabs>
              <w:ind w:left="-123" w:right="-103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Орман патшалығын жандандыру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RP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«Шыбынжұт саңырауқұлағын» құрастыру. Дайындау реті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744"/>
              </w:tabs>
              <w:ind w:left="-123" w:right="-103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Орман патшалығы кейіпкерлерін жандандыру, бұйымдарды біріктіру тәсілдері. Бұйымдарды жасау схемасы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Ауданда өсетін саңырау құлақ түрлері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Бұғы пішінін жасау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744"/>
              </w:tabs>
              <w:ind w:left="-123" w:right="-103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7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Сабаннан құрамақ жасау. Ғарышкердің мүсінін жасау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744"/>
              </w:tabs>
              <w:ind w:left="-123" w:right="-103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8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Сабаннан құрамақ жасау. Ғарышкердің мүсінін жасау</w:t>
            </w:r>
            <w:bookmarkStart w:id="0" w:name="_GoBack"/>
            <w:bookmarkEnd w:id="0"/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744"/>
              </w:tabs>
              <w:ind w:left="-123" w:right="-103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Орман патшалығы кейіпкерлерін жандандыру, бұйымдарды біріктіру тәсілдері. Бұйымдарды жасау схемасы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Сабанның түрлері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9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Материалдардан құрамақ құрастыру (қорытынды жасау)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744"/>
              </w:tabs>
              <w:ind w:left="-123" w:right="-103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Маталардың өңденуі</w:t>
            </w:r>
          </w:p>
        </w:tc>
      </w:tr>
      <w:tr w:rsidR="00DA3D5B" w:rsidRP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10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Буратиноны модельдеу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744"/>
              </w:tabs>
              <w:ind w:left="-123" w:right="-103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Материалдардан құрамақ құрастыру </w:t>
            </w:r>
            <w:r>
              <w:rPr>
                <w:lang w:val="kk-KZ"/>
              </w:rPr>
              <w:lastRenderedPageBreak/>
              <w:t>(қорытынды жасау)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lastRenderedPageBreak/>
              <w:t>11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Малта тастардан мозаика құрастыру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744"/>
              </w:tabs>
              <w:ind w:left="-123" w:right="-103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12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Малта тастардан түрлі мозаика құрастырып үйрену (шеберлерден үйренейік)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744"/>
              </w:tabs>
              <w:ind w:left="-123" w:right="-103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Өзенің жағасынан малта тастар теру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13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Ұсақ тастардан мозаика құрастыру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744"/>
              </w:tabs>
              <w:ind w:left="-123" w:right="-103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Малта тастардан мозаика құрастыру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14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«Қадам» мозаикасын тастан құрастыру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744"/>
              </w:tabs>
              <w:ind w:left="-123" w:right="-103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Тастар жинау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ІІ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Қағаздан бұйым құрастыру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Қағаздың шығу тарихынан мәлімет. Сызба-суретпен жұмыс істеу. Қағаздан бұйым жасау реті. Белгілеу түрлері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74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Сызба-суретпен жұмыс істеу. Қағаздан бұйым жасау реті. Белгілеу түрлері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Қағаздың шығу тарихынан мәлімет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Қағаздың шығу тарихынан мәлімет. Сызба-суретпен жұмыс істеу. Қағаздан бұйым жасау реті. Белгілеу түрлері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74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RP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Симметрия – табиғат сыйы. Симметриялы пішіндерді қию. Заттың симметриялығын анықтау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en-US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Қағаздың шығу тарихынан мәлімет. Сызба-суретпен жұмыс істеу. Қағаздан бұйым жасау реті. Белгілеу түрлері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Симметрия – табиғат сыйы. Симметриялы пішіндерді қию. Заттың симметриялығын анықтау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Табиғатты аялайық</w:t>
            </w:r>
          </w:p>
        </w:tc>
      </w:tr>
      <w:tr w:rsidR="00DA3D5B" w:rsidTr="00DA3D5B"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ІІ -тоқсан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Дөңгелек пішіннен аппликация құрастыру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Қағаз және қатырма қағазбен жұмыс. Құттықтау ашық хаты. Суретті ашық хат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Симметрия – табиғат сыйы. Симметриялы пішіндерді қию. Заттың симметриялығын анықтау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Қағаз өндірісі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7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Оригами құрастыру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8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Қысқы қиял. Қағазды сұлба бойынша жырту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Оригами құрастыру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9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Сюжетті аппликация құрастыру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ТМЗ</w:t>
            </w:r>
          </w:p>
        </w:tc>
      </w:tr>
      <w:tr w:rsidR="00DA3D5B" w:rsidRPr="00DA3D5B" w:rsidTr="00DA3D5B">
        <w:trPr>
          <w:trHeight w:val="105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lastRenderedPageBreak/>
              <w:t>10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567"/>
              </w:tabs>
              <w:jc w:val="center"/>
              <w:rPr>
                <w:lang w:val="kk-KZ"/>
              </w:rPr>
            </w:pPr>
            <w:r>
              <w:rPr>
                <w:lang w:val="kk-KZ"/>
              </w:rPr>
              <w:t>Жаңа жылға дайындық. Жаңа жылдық костюмдерді модельдеу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Қысқы қиял. Қағазды сұлба бойынша жырту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11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567"/>
              </w:tabs>
              <w:jc w:val="center"/>
              <w:rPr>
                <w:lang w:val="kk-KZ"/>
              </w:rPr>
            </w:pPr>
            <w:r>
              <w:rPr>
                <w:lang w:val="kk-KZ"/>
              </w:rPr>
              <w:t>Жолақтардан құрастыру және модельдеу. Қағаз жолақтарынан шырша ойыншықтарын жасау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12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Қозғалмалы модельдер құрастыру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ІІІ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567"/>
              </w:tabs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Техникалық модельдеу</w:t>
            </w:r>
          </w:p>
          <w:p w:rsidR="00DA3D5B" w:rsidRDefault="00DA3D5B">
            <w:pPr>
              <w:tabs>
                <w:tab w:val="left" w:pos="567"/>
              </w:tabs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және құрастыру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567"/>
              </w:tabs>
              <w:rPr>
                <w:lang w:val="kk-KZ"/>
              </w:rPr>
            </w:pPr>
            <w:r>
              <w:rPr>
                <w:lang w:val="kk-KZ"/>
              </w:rPr>
              <w:t>Техникалық модельдеу және құрастыру туралы мәлімет. Металл құрастырғыштың бөлшектерімен модельдеу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Сюжетті аппликация құрастыру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Самокат құрастыру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Экскаватор құрастыру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tabs>
                <w:tab w:val="left" w:pos="567"/>
              </w:tabs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RP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Лего құрастырғыштың бөлшектерінен әр түрлі модельдер құрастыру (тікұшақ)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567"/>
              </w:tabs>
              <w:jc w:val="center"/>
              <w:rPr>
                <w:lang w:val="kk-KZ"/>
              </w:rPr>
            </w:pPr>
            <w:r>
              <w:rPr>
                <w:lang w:val="kk-KZ"/>
              </w:rPr>
              <w:t>Жаңа жылға дайындық. Жаңа жылдық костюмдерді модельдеу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rPr>
          <w:trHeight w:val="269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Лего құрастырғыштың бөлшектерінен әр түрлі модельдер құрастыру (тікұшақ)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әр түрлі модельдер құрастыру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 w:right="-9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Әр түрлі материалдардан құрастыру (парашют, батпырауық), (қорытындылау)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Техникалық модельдеу және құрастыру туралы мәлімет. Металл құрастырғыштың бөлшектерімен модельдеу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ІҮ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tabs>
                <w:tab w:val="left" w:pos="567"/>
              </w:tabs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Матамен жұмыс істеу (10 сағат)</w:t>
            </w:r>
          </w:p>
          <w:p w:rsidR="00DA3D5B" w:rsidRDefault="00DA3D5B">
            <w:pPr>
              <w:tabs>
                <w:tab w:val="left" w:pos="567"/>
              </w:tabs>
              <w:jc w:val="center"/>
              <w:rPr>
                <w:b/>
                <w:lang w:val="kk-KZ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Табиғи және жасанды маталар туралы түсінік.</w:t>
            </w:r>
          </w:p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Жіп иіру. Жіппен жұмыс істеу. Бетбелгі жасау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Табиғи және жасанды маталар туралы түсінік.</w:t>
            </w:r>
          </w:p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Жіптен, тоқыма баудан, иірілген жіптен модельдеу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Табиғи және жасанды маталар туралы түсінік.</w:t>
            </w:r>
          </w:p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Жіп иіру. Жіппен жұмыс істеу. Бетбелгі жасау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Қиял өрнектерінің элементтері.</w:t>
            </w:r>
          </w:p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Мысық аппликациясын құрастыру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Түйме-шашақ жасау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Түйме қадау. Тігіс түрлері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(торлап, көмкеріп (жөрмеп) тігу)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Түйме-шашақ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жасау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lastRenderedPageBreak/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Тұтқыш дайындау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7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Матадан жасалған аппликация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БӨМ</w:t>
            </w:r>
          </w:p>
        </w:tc>
      </w:tr>
      <w:tr w:rsidR="00DA3D5B" w:rsidRP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8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 w:right="-9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Жұмсақ ойыншықтар жасау. Дөңгелек пішінді ойыншықтар жасау (шығармашылық жұмыс)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Жіптен, тоқыма баудан, иірілген жіптен модельдеу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9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Қазақтың ұлттық кестесі. Орыс және ұйғыр халқының кестесі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10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Матаны таңдау. Матаны кестелеу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Матадан жасалған аппликация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b/>
                <w:lang w:val="kk-KZ"/>
              </w:rPr>
              <w:t>Көркем еңбек – 24 сағат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Ү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567"/>
              </w:tabs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Ұлттық киіммен танысу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Наурыз мерекесі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RP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халқының ұлттық киімдерінің тарихы туралы қысқаша мәлімет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Қазақтың ұлттық кестесі. Орыс және ұйғыр халқының кестесі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ою-өрнектерінің шығу тарихы (Айша бибі, ботамойын, құсқанаты)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RP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ою-өрнектерінің шығу тарихы (Айша бибі, ботамойын, құсқанаты)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Мұражайдан қазақ ою өрнектері мен танысу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ою-өрнектерінің киімде орналасуы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ою-өрнектерінің киімде орналасуы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ҮІ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567"/>
              </w:tabs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Ұлттық зергерлік бұйымдар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RP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Ұлттық зергерлік бұйымдар туралы мағлұмат.</w:t>
            </w:r>
          </w:p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Зергерлік бұйымдардың түрлері (шашбау, білезік, сырға, жүзік, салпыншақ)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Қазақ ою-өрнектерінің шығу тарихы (Айша бибі, ботамойын, құсқанаты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Қағаз қыстырғыштан алқа және білезік жасау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Алқа, әшекейлер</w:t>
            </w:r>
          </w:p>
        </w:tc>
      </w:tr>
      <w:tr w:rsidR="00DA3D5B" w:rsidRP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Моншақ пен сымнан жасалған сәндік бұйымдар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Қазақ ою-өрнектерінің киімде орналасуы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Моншақ пен сымнан жасалған сәндік бұйымдар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ІҮ тоқсан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ҮІІ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567"/>
              </w:tabs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Ұлттық ою-өрнектердің ерекшеліктері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Қазақстанда тұратын халықтарының киім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өрнектерінің ерекшеліктері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Ұлттық киімдер</w:t>
            </w:r>
          </w:p>
        </w:tc>
      </w:tr>
      <w:tr w:rsidR="00DA3D5B" w:rsidRP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lastRenderedPageBreak/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Қағаздан шыны аяқ құрастыру. Ою өрнекті дұрыс пайдалану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Қазақ ою-өрнектерінің киімде орналасуы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Қатырма қағаздан қобдиша жасау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Аяққап жасау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 ою.</w:t>
            </w:r>
          </w:p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пішіннен кілемше модельдеу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 Тігін цехында өрнектермен танысу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 ою.</w:t>
            </w:r>
          </w:p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пішіннен кілемше модельдеу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Қатырма қағаздан қобдиша жасау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Геометриялық пішін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ҮІІІ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567"/>
              </w:tabs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Ермексазбен жұмыс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Ермексазбен жұмыс істеу кезінде санитарлық-гигиеналық талаптарды сақтау. Ермексазды үнемді пайдалану. Қолданылатын құралдар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Ермексазды үнемді пайдалану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Гигиеналық талап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Ермексазды пайдаланып жануарлар бейнесін құрастыру (құлын жасау)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Құлын, жасау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Ермексаздан ыдыс-аяқ сомдау (кесе, қасық, тегене, құмыра)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Ермексаздан ыдыс-аяқ сомдау (кесе, қасық, тегене, құмыра)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Ермексазбен жұмыс істеу кезінде санитарлық-гигиеналық талаптарды сақтау. Ермексазды үнемді пайдалану. Қолданылатын құралдар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БӨМ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Қорытындыларға арналған сабақтар: Барыстың мүсіні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RP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Қорытындыларға арналған сабақтар: Барыстың мүсіні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Ермексаздан ыдыс-аяқ сомдау (кесе, қасық, тегене, құмыра)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7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Цирктік қойылымдар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Аудандық мәдени үй</w:t>
            </w: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8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Филомон өрнектерін қолдану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i/>
                <w:lang w:val="kk-KZ"/>
              </w:rPr>
            </w:pPr>
            <w:r>
              <w:rPr>
                <w:b/>
                <w:i/>
                <w:lang w:val="kk-KZ"/>
              </w:rPr>
              <w:t>ІХ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tabs>
                <w:tab w:val="left" w:pos="567"/>
              </w:tabs>
              <w:ind w:right="-108"/>
              <w:jc w:val="center"/>
              <w:rPr>
                <w:b/>
                <w:i/>
                <w:lang w:val="kk-KZ"/>
              </w:rPr>
            </w:pPr>
            <w:r>
              <w:rPr>
                <w:b/>
                <w:i/>
                <w:lang w:val="kk-KZ"/>
              </w:rPr>
              <w:t>Қорытынды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b/>
                <w:i/>
                <w:lang w:val="kk-KZ"/>
              </w:rPr>
            </w:pPr>
            <w:r>
              <w:rPr>
                <w:b/>
                <w:i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i/>
                <w:lang w:val="kk-KZ"/>
              </w:rPr>
            </w:pPr>
          </w:p>
        </w:tc>
      </w:tr>
      <w:tr w:rsidR="00DA3D5B" w:rsidTr="00DA3D5B">
        <w:trPr>
          <w:trHeight w:val="46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Өзіңдік жұмыс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  <w:tr w:rsidR="00DA3D5B" w:rsidTr="00DA3D5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pStyle w:val="ac"/>
              <w:tabs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Өзіңдік жұмыс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5B" w:rsidRDefault="00DA3D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rPr>
                <w:lang w:val="kk-KZ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D5B" w:rsidRDefault="00DA3D5B">
            <w:pPr>
              <w:jc w:val="center"/>
              <w:rPr>
                <w:lang w:val="kk-KZ"/>
              </w:rPr>
            </w:pPr>
          </w:p>
        </w:tc>
      </w:tr>
    </w:tbl>
    <w:p w:rsidR="00DE31B9" w:rsidRPr="00DA3D5B" w:rsidRDefault="00DE31B9" w:rsidP="00DA3D5B"/>
    <w:sectPr w:rsidR="00DE31B9" w:rsidRPr="00DA3D5B" w:rsidSect="00E77FD6">
      <w:pgSz w:w="11906" w:h="16838"/>
      <w:pgMar w:top="1134" w:right="170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1">
    <w:panose1 w:val="00000000000000000000"/>
    <w:charset w:val="02"/>
    <w:family w:val="decorative"/>
    <w:notTrueType/>
    <w:pitch w:val="variable"/>
  </w:font>
  <w:font w:name="SchoolBook Kza">
    <w:altName w:val="Courier New"/>
    <w:charset w:val="CC"/>
    <w:family w:val="auto"/>
    <w:pitch w:val="variable"/>
    <w:sig w:usb0="00000203" w:usb1="00000008" w:usb2="00000000" w:usb3="00000000" w:csb0="0000011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F2644AE"/>
    <w:lvl w:ilvl="0">
      <w:numFmt w:val="bullet"/>
      <w:lvlText w:val="*"/>
      <w:lvlJc w:val="left"/>
    </w:lvl>
  </w:abstractNum>
  <w:abstractNum w:abstractNumId="1">
    <w:nsid w:val="16D63A4D"/>
    <w:multiLevelType w:val="hybridMultilevel"/>
    <w:tmpl w:val="C69E0E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C462375"/>
    <w:multiLevelType w:val="hybridMultilevel"/>
    <w:tmpl w:val="CE622B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AC30FB"/>
    <w:multiLevelType w:val="hybridMultilevel"/>
    <w:tmpl w:val="94AAC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388"/>
    <w:rsid w:val="000143B6"/>
    <w:rsid w:val="00233388"/>
    <w:rsid w:val="00610A31"/>
    <w:rsid w:val="00664DF6"/>
    <w:rsid w:val="00952E2E"/>
    <w:rsid w:val="00C04B5D"/>
    <w:rsid w:val="00DA3D5B"/>
    <w:rsid w:val="00DE31B9"/>
    <w:rsid w:val="00E77FD6"/>
    <w:rsid w:val="00EC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952E2E"/>
  </w:style>
  <w:style w:type="table" w:styleId="a3">
    <w:name w:val="Table Grid"/>
    <w:basedOn w:val="a1"/>
    <w:uiPriority w:val="59"/>
    <w:rsid w:val="00952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Subtitle"/>
    <w:basedOn w:val="a"/>
    <w:next w:val="a"/>
    <w:link w:val="a9"/>
    <w:qFormat/>
    <w:rsid w:val="00952E2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9">
    <w:name w:val="Подзаголовок Знак"/>
    <w:basedOn w:val="a0"/>
    <w:link w:val="a8"/>
    <w:rsid w:val="00952E2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a">
    <w:name w:val="Balloon Text"/>
    <w:basedOn w:val="a"/>
    <w:link w:val="ab"/>
    <w:rsid w:val="00952E2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952E2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List Paragraph"/>
    <w:basedOn w:val="a"/>
    <w:qFormat/>
    <w:rsid w:val="00952E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Основной"/>
    <w:rsid w:val="00952E2E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customStyle="1" w:styleId="10">
    <w:name w:val="[ ]1"/>
    <w:basedOn w:val="a"/>
    <w:uiPriority w:val="99"/>
    <w:rsid w:val="00952E2E"/>
    <w:pPr>
      <w:autoSpaceDE w:val="0"/>
      <w:autoSpaceDN w:val="0"/>
      <w:adjustRightInd w:val="0"/>
      <w:spacing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  <w:style w:type="table" w:customStyle="1" w:styleId="TableGrid">
    <w:name w:val="TableGrid"/>
    <w:rsid w:val="00952E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No Spacing"/>
    <w:uiPriority w:val="1"/>
    <w:qFormat/>
    <w:rsid w:val="00952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rsid w:val="00610A31"/>
  </w:style>
  <w:style w:type="table" w:customStyle="1" w:styleId="11">
    <w:name w:val="Сетка таблицы1"/>
    <w:basedOn w:val="a1"/>
    <w:next w:val="a3"/>
    <w:uiPriority w:val="59"/>
    <w:rsid w:val="00610A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610A3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952E2E"/>
  </w:style>
  <w:style w:type="table" w:styleId="a3">
    <w:name w:val="Table Grid"/>
    <w:basedOn w:val="a1"/>
    <w:uiPriority w:val="59"/>
    <w:rsid w:val="00952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952E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952E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Subtitle"/>
    <w:basedOn w:val="a"/>
    <w:next w:val="a"/>
    <w:link w:val="a9"/>
    <w:qFormat/>
    <w:rsid w:val="00952E2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9">
    <w:name w:val="Подзаголовок Знак"/>
    <w:basedOn w:val="a0"/>
    <w:link w:val="a8"/>
    <w:rsid w:val="00952E2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a">
    <w:name w:val="Balloon Text"/>
    <w:basedOn w:val="a"/>
    <w:link w:val="ab"/>
    <w:rsid w:val="00952E2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952E2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List Paragraph"/>
    <w:basedOn w:val="a"/>
    <w:qFormat/>
    <w:rsid w:val="00952E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Основной"/>
    <w:rsid w:val="00952E2E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customStyle="1" w:styleId="10">
    <w:name w:val="[ ]1"/>
    <w:basedOn w:val="a"/>
    <w:uiPriority w:val="99"/>
    <w:rsid w:val="00952E2E"/>
    <w:pPr>
      <w:autoSpaceDE w:val="0"/>
      <w:autoSpaceDN w:val="0"/>
      <w:adjustRightInd w:val="0"/>
      <w:spacing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  <w:style w:type="table" w:customStyle="1" w:styleId="TableGrid">
    <w:name w:val="TableGrid"/>
    <w:rsid w:val="00952E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No Spacing"/>
    <w:uiPriority w:val="1"/>
    <w:qFormat/>
    <w:rsid w:val="00952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rsid w:val="00610A31"/>
  </w:style>
  <w:style w:type="table" w:customStyle="1" w:styleId="11">
    <w:name w:val="Сетка таблицы1"/>
    <w:basedOn w:val="a1"/>
    <w:next w:val="a3"/>
    <w:uiPriority w:val="59"/>
    <w:rsid w:val="00610A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610A3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5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9</cp:revision>
  <dcterms:created xsi:type="dcterms:W3CDTF">2015-01-05T07:48:00Z</dcterms:created>
  <dcterms:modified xsi:type="dcterms:W3CDTF">2015-01-05T08:22:00Z</dcterms:modified>
</cp:coreProperties>
</file>